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0C15D" w14:textId="03990E97" w:rsidR="00C5368A" w:rsidRPr="00C5368A" w:rsidRDefault="00C5368A" w:rsidP="0059015A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5368A">
        <w:rPr>
          <w:rFonts w:ascii="Times New Roman" w:hAnsi="Times New Roman" w:cs="Times New Roman"/>
          <w:i/>
          <w:iCs/>
          <w:sz w:val="28"/>
          <w:szCs w:val="28"/>
        </w:rPr>
        <w:t>Пресс релиз</w:t>
      </w:r>
    </w:p>
    <w:p w14:paraId="7AFA2443" w14:textId="2065FBAC" w:rsidR="00C5368A" w:rsidRPr="0066406D" w:rsidRDefault="0066406D" w:rsidP="0059015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06D">
        <w:rPr>
          <w:rFonts w:ascii="Times New Roman" w:hAnsi="Times New Roman" w:cs="Times New Roman"/>
          <w:b/>
          <w:bCs/>
          <w:sz w:val="28"/>
          <w:szCs w:val="28"/>
        </w:rPr>
        <w:t>Казанский радиомеханический колледж</w:t>
      </w:r>
      <w:r w:rsidRPr="0066406D">
        <w:rPr>
          <w:rFonts w:ascii="Times New Roman" w:hAnsi="Times New Roman" w:cs="Times New Roman"/>
          <w:b/>
          <w:bCs/>
          <w:sz w:val="28"/>
          <w:szCs w:val="28"/>
        </w:rPr>
        <w:t xml:space="preserve"> работает в статусе Региональной </w:t>
      </w:r>
      <w:r w:rsidRPr="0066406D">
        <w:rPr>
          <w:rFonts w:ascii="Times New Roman" w:hAnsi="Times New Roman" w:cs="Times New Roman"/>
          <w:b/>
          <w:bCs/>
          <w:sz w:val="28"/>
          <w:szCs w:val="28"/>
        </w:rPr>
        <w:t>инновационной площадк</w:t>
      </w:r>
      <w:r w:rsidRPr="0066406D">
        <w:rPr>
          <w:rFonts w:ascii="Times New Roman" w:hAnsi="Times New Roman" w:cs="Times New Roman"/>
          <w:b/>
          <w:bCs/>
          <w:sz w:val="28"/>
          <w:szCs w:val="28"/>
        </w:rPr>
        <w:t xml:space="preserve">и по теме </w:t>
      </w:r>
      <w:r w:rsidRPr="0066406D">
        <w:rPr>
          <w:rFonts w:ascii="Times New Roman" w:hAnsi="Times New Roman" w:cs="Times New Roman"/>
          <w:b/>
          <w:bCs/>
          <w:sz w:val="28"/>
          <w:szCs w:val="28"/>
        </w:rPr>
        <w:t>«Использование инновационных технологий как эффективного средства повышения педагогической компетенции»</w:t>
      </w:r>
      <w:r w:rsidRPr="0066406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B0FE8D5" w14:textId="7534BE25" w:rsidR="00560387" w:rsidRPr="00FC5503" w:rsidRDefault="00523794" w:rsidP="0059015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503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образования РТ от 26 декабря 2022 года № под-2302/22 «Об итогах республиканского конкурса на присвоение статуса региональных инновационных площадок» </w:t>
      </w:r>
      <w:r w:rsidR="00FC5503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66406D">
        <w:rPr>
          <w:rFonts w:ascii="Times New Roman" w:hAnsi="Times New Roman" w:cs="Times New Roman"/>
          <w:sz w:val="28"/>
          <w:szCs w:val="28"/>
        </w:rPr>
        <w:t>«</w:t>
      </w:r>
      <w:r w:rsidRPr="00FC5503">
        <w:rPr>
          <w:rFonts w:ascii="Times New Roman" w:hAnsi="Times New Roman" w:cs="Times New Roman"/>
          <w:sz w:val="28"/>
          <w:szCs w:val="28"/>
        </w:rPr>
        <w:t>Казанский радиомеханический к</w:t>
      </w:r>
      <w:r w:rsidR="0059015A" w:rsidRPr="00FC5503">
        <w:rPr>
          <w:rFonts w:ascii="Times New Roman" w:hAnsi="Times New Roman" w:cs="Times New Roman"/>
          <w:sz w:val="28"/>
          <w:szCs w:val="28"/>
        </w:rPr>
        <w:t>о</w:t>
      </w:r>
      <w:r w:rsidRPr="00FC5503">
        <w:rPr>
          <w:rFonts w:ascii="Times New Roman" w:hAnsi="Times New Roman" w:cs="Times New Roman"/>
          <w:sz w:val="28"/>
          <w:szCs w:val="28"/>
        </w:rPr>
        <w:t>лледж</w:t>
      </w:r>
      <w:r w:rsidR="0066406D">
        <w:rPr>
          <w:rFonts w:ascii="Times New Roman" w:hAnsi="Times New Roman" w:cs="Times New Roman"/>
          <w:sz w:val="28"/>
          <w:szCs w:val="28"/>
        </w:rPr>
        <w:t>»</w:t>
      </w:r>
      <w:r w:rsidRPr="00FC5503">
        <w:rPr>
          <w:rFonts w:ascii="Times New Roman" w:hAnsi="Times New Roman" w:cs="Times New Roman"/>
          <w:sz w:val="28"/>
          <w:szCs w:val="28"/>
        </w:rPr>
        <w:t xml:space="preserve"> признан  региональной инновационной площадкой, реализующей инновационный проект на тему: «</w:t>
      </w:r>
      <w:r w:rsidR="00E86DB3" w:rsidRPr="00FC5503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 как эффективного средства повышения педагогической компетенции»</w:t>
      </w:r>
      <w:r w:rsidR="00FC5503">
        <w:rPr>
          <w:rFonts w:ascii="Times New Roman" w:hAnsi="Times New Roman" w:cs="Times New Roman"/>
          <w:sz w:val="28"/>
          <w:szCs w:val="28"/>
        </w:rPr>
        <w:t>.</w:t>
      </w:r>
    </w:p>
    <w:p w14:paraId="3D71EB67" w14:textId="3AAA9959" w:rsidR="002B77D9" w:rsidRPr="00FC5503" w:rsidRDefault="002B77D9" w:rsidP="0059015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Основными целями </w:t>
      </w:r>
      <w:r w:rsidR="00F52472" w:rsidRPr="00FC5503">
        <w:rPr>
          <w:rFonts w:ascii="Times New Roman" w:hAnsi="Times New Roman" w:cs="Times New Roman"/>
          <w:sz w:val="28"/>
          <w:szCs w:val="28"/>
        </w:rPr>
        <w:t>региональной инновационной площадк</w:t>
      </w:r>
      <w:r w:rsidR="00F52472" w:rsidRPr="00FC5503">
        <w:rPr>
          <w:rFonts w:ascii="Times New Roman" w:hAnsi="Times New Roman" w:cs="Times New Roman"/>
          <w:sz w:val="28"/>
          <w:szCs w:val="28"/>
        </w:rPr>
        <w:t>и (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РИП</w:t>
      </w:r>
      <w:r w:rsidR="00F52472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2472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базе Казанского радиомеханического колледжа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являются </w:t>
      </w:r>
      <w:r w:rsidR="004D0EB0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поддержание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инновационной активности; развитие инновационной среды для формирования инновационных </w:t>
      </w:r>
      <w:r w:rsidR="006E14CF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предложений</w:t>
      </w:r>
      <w:r w:rsid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, методических разработок</w:t>
      </w:r>
      <w:r w:rsidR="006E14CF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проектов</w:t>
      </w:r>
      <w:r w:rsidR="006E14CF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E14CF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последующего тиражирования.</w:t>
      </w:r>
    </w:p>
    <w:p w14:paraId="361C8996" w14:textId="6C12FC3A" w:rsidR="00952E37" w:rsidRPr="00FC5503" w:rsidRDefault="00952E37" w:rsidP="0059015A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последующего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внедрения передовых разработок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C017C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методических материалов и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ых </w:t>
      </w:r>
      <w:r w:rsidR="009C017C"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образовательных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технологий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 сборник,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котором будут 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ены инновационные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наработки для использования</w:t>
      </w:r>
      <w:r w:rsidRPr="00FC550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9353285" w14:textId="3ACC1998" w:rsidR="009C017C" w:rsidRPr="00FC5503" w:rsidRDefault="00952E37" w:rsidP="009C017C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  <w:r w:rsidRPr="00FC5503">
        <w:rPr>
          <w:rFonts w:ascii="Arial" w:hAnsi="Arial" w:cs="Arial"/>
          <w:shd w:val="clear" w:color="auto" w:fill="FFFFFF"/>
        </w:rPr>
        <w:t xml:space="preserve"> </w:t>
      </w:r>
      <w:r w:rsidR="009C017C" w:rsidRPr="00FC5503">
        <w:rPr>
          <w:sz w:val="28"/>
          <w:szCs w:val="28"/>
        </w:rPr>
        <w:t>В случае заинтересованности педагогические работники образовательных учреждений имеют возможность подать заявку для участия в деятельности региональной инновационной площадки</w:t>
      </w:r>
      <w:r w:rsidR="009C017C" w:rsidRPr="00FC5503">
        <w:rPr>
          <w:sz w:val="28"/>
          <w:szCs w:val="28"/>
        </w:rPr>
        <w:t xml:space="preserve"> по теме </w:t>
      </w:r>
      <w:r w:rsidR="009C017C" w:rsidRPr="00FC5503">
        <w:rPr>
          <w:sz w:val="28"/>
          <w:szCs w:val="28"/>
        </w:rPr>
        <w:t>«Использование инновационных технологий как эффективного средства повышения педагогической компетенции»</w:t>
      </w:r>
      <w:r w:rsidR="009C017C" w:rsidRPr="00FC5503">
        <w:rPr>
          <w:sz w:val="28"/>
          <w:szCs w:val="28"/>
        </w:rPr>
        <w:t>.</w:t>
      </w:r>
    </w:p>
    <w:p w14:paraId="3D561DCA" w14:textId="08E01FDE" w:rsidR="009C017C" w:rsidRDefault="009C017C" w:rsidP="0059015A">
      <w:pPr>
        <w:ind w:firstLine="709"/>
        <w:jc w:val="both"/>
        <w:rPr>
          <w:rFonts w:ascii="Arial" w:hAnsi="Arial" w:cs="Arial"/>
          <w:color w:val="1F1F24"/>
          <w:shd w:val="clear" w:color="auto" w:fill="FFFFFF"/>
        </w:rPr>
      </w:pPr>
    </w:p>
    <w:sectPr w:rsidR="009C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794"/>
    <w:rsid w:val="002B77D9"/>
    <w:rsid w:val="004D0EB0"/>
    <w:rsid w:val="00523794"/>
    <w:rsid w:val="00560387"/>
    <w:rsid w:val="0059015A"/>
    <w:rsid w:val="0066406D"/>
    <w:rsid w:val="0068328F"/>
    <w:rsid w:val="006E14CF"/>
    <w:rsid w:val="008A134B"/>
    <w:rsid w:val="0092395C"/>
    <w:rsid w:val="00952E37"/>
    <w:rsid w:val="009C017C"/>
    <w:rsid w:val="00C5368A"/>
    <w:rsid w:val="00D65B26"/>
    <w:rsid w:val="00E86DB3"/>
    <w:rsid w:val="00F52472"/>
    <w:rsid w:val="00FC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ABB5"/>
  <w15:chartTrackingRefBased/>
  <w15:docId w15:val="{BD06905C-FC6A-4B40-9CDF-95B1D314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2B7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4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Хозяйн</dc:creator>
  <cp:keywords/>
  <dc:description/>
  <cp:lastModifiedBy>Хозяйн</cp:lastModifiedBy>
  <cp:revision>15</cp:revision>
  <dcterms:created xsi:type="dcterms:W3CDTF">2023-01-09T06:09:00Z</dcterms:created>
  <dcterms:modified xsi:type="dcterms:W3CDTF">2023-01-09T07:03:00Z</dcterms:modified>
</cp:coreProperties>
</file>